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b/>
          <w:bCs/>
          <w:color w:val="000000"/>
          <w:sz w:val="23"/>
        </w:rPr>
      </w:pPr>
      <w:r>
        <w:rPr>
          <w:rStyle w:val="a4"/>
          <w:rFonts w:ascii="Helvetica" w:hAnsi="Helvetica" w:cs="Helvetica"/>
          <w:color w:val="7F7F7F"/>
          <w:sz w:val="23"/>
          <w:szCs w:val="23"/>
          <w:shd w:val="clear" w:color="auto" w:fill="FFFFFF"/>
        </w:rPr>
        <w:t>Сведения о наличии оборудованных учебных кабинетов: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начальных классов – </w:t>
      </w:r>
      <w:r>
        <w:rPr>
          <w:rFonts w:ascii="Helvetica" w:eastAsia="Times New Roman" w:hAnsi="Helvetica" w:cs="Helvetica"/>
          <w:b/>
          <w:bCs/>
          <w:color w:val="000000"/>
          <w:sz w:val="23"/>
        </w:rPr>
        <w:t>26</w:t>
      </w:r>
    </w:p>
    <w:p w:rsid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b/>
          <w:bCs/>
          <w:color w:val="000000"/>
          <w:sz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</w:rPr>
        <w:t>биологии -1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 географии –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b/>
          <w:bCs/>
          <w:color w:val="000000"/>
          <w:sz w:val="23"/>
        </w:rPr>
      </w:pPr>
      <w:proofErr w:type="spellStart"/>
      <w:proofErr w:type="gramStart"/>
      <w:r>
        <w:rPr>
          <w:rFonts w:ascii="Helvetica" w:eastAsia="Times New Roman" w:hAnsi="Helvetica" w:cs="Helvetica"/>
          <w:b/>
          <w:bCs/>
          <w:color w:val="000000"/>
          <w:sz w:val="23"/>
        </w:rPr>
        <w:t>истории-и</w:t>
      </w:r>
      <w:proofErr w:type="spellEnd"/>
      <w:proofErr w:type="gramEnd"/>
      <w:r>
        <w:rPr>
          <w:rFonts w:ascii="Helvetica" w:eastAsia="Times New Roman" w:hAnsi="Helvetica" w:cs="Helvetica"/>
          <w:b/>
          <w:bCs/>
          <w:color w:val="000000"/>
          <w:sz w:val="23"/>
        </w:rPr>
        <w:t xml:space="preserve"> обществознания – 2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русского языка и  литературы – </w:t>
      </w:r>
      <w:r>
        <w:rPr>
          <w:rFonts w:ascii="Helvetica" w:eastAsia="Times New Roman" w:hAnsi="Helvetica" w:cs="Helvetica"/>
          <w:b/>
          <w:bCs/>
          <w:color w:val="000000"/>
          <w:sz w:val="23"/>
        </w:rPr>
        <w:t>4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математики – </w:t>
      </w:r>
      <w:r>
        <w:rPr>
          <w:rFonts w:ascii="Helvetica" w:eastAsia="Times New Roman" w:hAnsi="Helvetica" w:cs="Helvetica"/>
          <w:b/>
          <w:bCs/>
          <w:color w:val="000000"/>
          <w:sz w:val="23"/>
        </w:rPr>
        <w:t>3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английского языка – </w:t>
      </w:r>
      <w:r>
        <w:rPr>
          <w:rFonts w:ascii="Helvetica" w:eastAsia="Times New Roman" w:hAnsi="Helvetica" w:cs="Helvetica"/>
          <w:b/>
          <w:bCs/>
          <w:color w:val="000000"/>
          <w:sz w:val="23"/>
        </w:rPr>
        <w:t>2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</w:rPr>
        <w:t>музыки, ИЗО,</w:t>
      </w: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 –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технологии  мальчики </w:t>
      </w:r>
      <w:proofErr w:type="gramStart"/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( </w:t>
      </w:r>
      <w:proofErr w:type="gramEnd"/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мастерские )</w:t>
      </w:r>
      <w:r>
        <w:rPr>
          <w:rFonts w:ascii="Helvetica" w:eastAsia="Times New Roman" w:hAnsi="Helvetica" w:cs="Helvetica"/>
          <w:b/>
          <w:bCs/>
          <w:color w:val="000000"/>
          <w:sz w:val="23"/>
        </w:rPr>
        <w:t>-2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технологии </w:t>
      </w:r>
      <w:proofErr w:type="gramStart"/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( </w:t>
      </w:r>
      <w:proofErr w:type="gramEnd"/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девочки) – </w:t>
      </w:r>
      <w:r>
        <w:rPr>
          <w:rFonts w:ascii="Helvetica" w:eastAsia="Times New Roman" w:hAnsi="Helvetica" w:cs="Helvetica"/>
          <w:b/>
          <w:bCs/>
          <w:color w:val="000000"/>
          <w:sz w:val="23"/>
        </w:rPr>
        <w:t>2</w:t>
      </w:r>
    </w:p>
    <w:p w:rsid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b/>
          <w:bCs/>
          <w:color w:val="000000"/>
          <w:sz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химии</w:t>
      </w:r>
      <w:r>
        <w:rPr>
          <w:rFonts w:ascii="Helvetica" w:eastAsia="Times New Roman" w:hAnsi="Helvetica" w:cs="Helvetica"/>
          <w:b/>
          <w:bCs/>
          <w:color w:val="000000"/>
          <w:sz w:val="23"/>
        </w:rPr>
        <w:t>-1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ОБЖ –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физики –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информатики –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актовый зал –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библиотека –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музей - 1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спортивный  зал –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стадион –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столовая -1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 медицинский  кабинет - 1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гардероб - </w:t>
      </w:r>
      <w:r>
        <w:rPr>
          <w:rFonts w:ascii="Helvetica" w:eastAsia="Times New Roman" w:hAnsi="Helvetica" w:cs="Helvetica"/>
          <w:b/>
          <w:bCs/>
          <w:color w:val="000000"/>
          <w:sz w:val="23"/>
        </w:rPr>
        <w:t>3</w:t>
      </w:r>
    </w:p>
    <w:p w:rsidR="00591380" w:rsidRPr="00591380" w:rsidRDefault="00591380" w:rsidP="0059138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color w:val="7F7F7F"/>
          <w:sz w:val="23"/>
          <w:szCs w:val="23"/>
        </w:rPr>
        <w:pict>
          <v:rect id="_x0000_i1025" style="width:660.9pt;height:1.5pt" o:hrpct="0" o:hralign="center" o:hrstd="t" o:hr="t" fillcolor="#a0a0a0" stroked="f"/>
        </w:pic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1F497D"/>
          <w:sz w:val="21"/>
        </w:rPr>
        <w:t>Объекты для проведения практических занятий  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Лаборатории: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1. кабинет химии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2. кабинет физики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3. кабинет биологии</w:t>
      </w:r>
    </w:p>
    <w:p w:rsidR="00591380" w:rsidRPr="00591380" w:rsidRDefault="00591380" w:rsidP="0059138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color w:val="7F7F7F"/>
          <w:sz w:val="23"/>
          <w:szCs w:val="23"/>
        </w:rPr>
        <w:pict>
          <v:rect id="_x0000_i1026" style="width:660.9pt;height:1.5pt" o:hrpct="0" o:hralign="center" o:hrstd="t" o:hr="t" fillcolor="#a0a0a0" stroked="f"/>
        </w:pic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1F497D"/>
          <w:sz w:val="23"/>
        </w:rPr>
        <w:t>Библиотеки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Имеется библиотека.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Сведения о книжном фонде библиотеки организации: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5781 экземпляров, в  том  числе: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 3784 ед. – фонд учебников  (65% от  всего  фонда</w:t>
      </w:r>
      <w:proofErr w:type="gramStart"/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 )</w:t>
      </w:r>
      <w:proofErr w:type="gramEnd"/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1620 ед.  – художественная  литература (28% от  всего  фонда),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377 ед.- научно – педагогическая  литература (7%),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 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lastRenderedPageBreak/>
        <w:t>Потребность в обновлении книжного фонда - имеется. </w:t>
      </w:r>
    </w:p>
    <w:p w:rsidR="00591380" w:rsidRPr="00591380" w:rsidRDefault="00591380" w:rsidP="0059138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color w:val="7F7F7F"/>
          <w:sz w:val="23"/>
          <w:szCs w:val="23"/>
        </w:rPr>
        <w:pict>
          <v:rect id="_x0000_i1027" style="width:660.9pt;height:1.5pt" o:hrpct="0" o:hralign="center" o:hrstd="t" o:hr="t" fillcolor="#a0a0a0" stroked="f"/>
        </w:pic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1F497D"/>
          <w:sz w:val="23"/>
        </w:rPr>
        <w:t>Объекты спорта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Имеется: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>1. физкультурный зал, типовое помещение, </w:t>
      </w:r>
      <w:r>
        <w:rPr>
          <w:rFonts w:ascii="Helvetica" w:eastAsia="Times New Roman" w:hAnsi="Helvetica" w:cs="Helvetica"/>
          <w:b/>
          <w:bCs/>
          <w:color w:val="000000"/>
          <w:sz w:val="21"/>
        </w:rPr>
        <w:t>-521кв м</w:t>
      </w:r>
    </w:p>
    <w:p w:rsidR="00591380" w:rsidRDefault="00591380" w:rsidP="00591380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b/>
          <w:bCs/>
          <w:color w:val="000000"/>
          <w:sz w:val="21"/>
        </w:rPr>
      </w:pPr>
      <w:r>
        <w:rPr>
          <w:rFonts w:ascii="Helvetica" w:eastAsia="Times New Roman" w:hAnsi="Helvetica" w:cs="Helvetica"/>
          <w:b/>
          <w:bCs/>
          <w:color w:val="000000"/>
          <w:sz w:val="21"/>
        </w:rPr>
        <w:t xml:space="preserve">2. </w:t>
      </w:r>
      <w:proofErr w:type="gramStart"/>
      <w:r>
        <w:rPr>
          <w:rFonts w:ascii="Helvetica" w:eastAsia="Times New Roman" w:hAnsi="Helvetica" w:cs="Helvetica"/>
          <w:b/>
          <w:bCs/>
          <w:color w:val="000000"/>
          <w:sz w:val="21"/>
        </w:rPr>
        <w:t>Раздевальные</w:t>
      </w:r>
      <w:proofErr w:type="gramEnd"/>
      <w:r>
        <w:rPr>
          <w:rFonts w:ascii="Helvetica" w:eastAsia="Times New Roman" w:hAnsi="Helvetica" w:cs="Helvetica"/>
          <w:b/>
          <w:bCs/>
          <w:color w:val="000000"/>
          <w:sz w:val="21"/>
        </w:rPr>
        <w:t xml:space="preserve"> для мальчиков -32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 xml:space="preserve"> девочек, </w:t>
      </w:r>
      <w:r>
        <w:rPr>
          <w:rFonts w:ascii="Helvetica" w:eastAsia="Times New Roman" w:hAnsi="Helvetica" w:cs="Helvetica"/>
          <w:b/>
          <w:bCs/>
          <w:color w:val="000000"/>
          <w:sz w:val="21"/>
        </w:rPr>
        <w:t>32кв м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4. Стадион</w:t>
      </w:r>
    </w:p>
    <w:p w:rsidR="00591380" w:rsidRPr="00591380" w:rsidRDefault="00591380" w:rsidP="0059138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color w:val="7F7F7F"/>
          <w:sz w:val="23"/>
          <w:szCs w:val="23"/>
        </w:rPr>
        <w:pict>
          <v:rect id="_x0000_i1028" style="width:660.9pt;height:1.5pt" o:hrpct="0" o:hralign="center" o:hrstd="t" o:hr="t" fillcolor="#a0a0a0" stroked="f"/>
        </w:pic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1F497D"/>
          <w:sz w:val="23"/>
        </w:rPr>
        <w:t>Средства обучения и воспитания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91380" w:rsidRPr="00591380" w:rsidTr="005913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380" w:rsidRPr="00591380" w:rsidRDefault="00591380" w:rsidP="00591380">
            <w:pPr>
              <w:spacing w:after="0" w:line="375" w:lineRule="atLeast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244061"/>
                <w:sz w:val="23"/>
              </w:rPr>
              <w:t>Н</w:t>
            </w: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</w:rPr>
              <w:t>аличие и характеристика объектов культурно-социальной, спортивной и образовательной сферы:</w:t>
            </w:r>
          </w:p>
          <w:p w:rsidR="00591380" w:rsidRPr="00591380" w:rsidRDefault="00591380" w:rsidP="00591380">
            <w:pPr>
              <w:numPr>
                <w:ilvl w:val="0"/>
                <w:numId w:val="5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физкультурный зал – имеется, типовое помещение, емкость – 25 человек, состояние – удовлетворительное;</w:t>
            </w:r>
          </w:p>
          <w:p w:rsidR="00591380" w:rsidRPr="00591380" w:rsidRDefault="00591380" w:rsidP="00591380">
            <w:pPr>
              <w:numPr>
                <w:ilvl w:val="0"/>
                <w:numId w:val="5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музыкальный зал – имеется</w:t>
            </w:r>
            <w:proofErr w:type="gramStart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приспособлен, емкость 25 человек, состояние – удовлетворительное;</w:t>
            </w:r>
          </w:p>
          <w:p w:rsidR="00591380" w:rsidRPr="00591380" w:rsidRDefault="00591380" w:rsidP="00591380">
            <w:pPr>
              <w:numPr>
                <w:ilvl w:val="0"/>
                <w:numId w:val="5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музей  – имеется, приспособлен, емкость – 10 человек, состояние – удовлетворительное;</w:t>
            </w:r>
          </w:p>
          <w:p w:rsidR="00591380" w:rsidRPr="00591380" w:rsidRDefault="00591380" w:rsidP="00591380">
            <w:pPr>
              <w:numPr>
                <w:ilvl w:val="0"/>
                <w:numId w:val="5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учебные мастерские – имеется</w:t>
            </w:r>
            <w:proofErr w:type="gramStart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типовое помещение, емкость - 15 человек, профиль мастерских - столярные,  количество единиц каждого профиля ( столярная мастерская – 1) состояние – удовлетворительное ;</w:t>
            </w:r>
          </w:p>
          <w:p w:rsidR="00591380" w:rsidRPr="00591380" w:rsidRDefault="00591380" w:rsidP="00591380">
            <w:pPr>
              <w:numPr>
                <w:ilvl w:val="0"/>
                <w:numId w:val="5"/>
              </w:numPr>
              <w:spacing w:before="100" w:beforeAutospacing="1" w:after="100" w:afterAutospacing="1" w:line="375" w:lineRule="atLeast"/>
              <w:ind w:left="0"/>
              <w:rPr>
                <w:rFonts w:ascii="Helvetica" w:eastAsia="Times New Roman" w:hAnsi="Helvetica" w:cs="Helvetica"/>
                <w:color w:val="7F7F7F"/>
                <w:sz w:val="23"/>
                <w:szCs w:val="23"/>
              </w:rPr>
            </w:pPr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>компьютерный класс  – имеется</w:t>
            </w:r>
            <w:proofErr w:type="gramStart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591380">
              <w:rPr>
                <w:rFonts w:ascii="Helvetica" w:eastAsia="Times New Roman" w:hAnsi="Helvetica" w:cs="Helvetica"/>
                <w:b/>
                <w:bCs/>
                <w:color w:val="000000"/>
                <w:sz w:val="23"/>
                <w:szCs w:val="23"/>
              </w:rPr>
              <w:t xml:space="preserve"> типовое,  емкость - 17 человек, состояние – удовлетворительное.</w:t>
            </w:r>
          </w:p>
        </w:tc>
      </w:tr>
      <w:tr w:rsidR="00591380" w:rsidRPr="00591380" w:rsidTr="005913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380" w:rsidRPr="00591380" w:rsidRDefault="00591380" w:rsidP="0059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380" w:rsidRPr="00591380" w:rsidRDefault="00591380" w:rsidP="0059138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color w:val="7F7F7F"/>
          <w:sz w:val="23"/>
          <w:szCs w:val="23"/>
        </w:rPr>
        <w:pict>
          <v:rect id="_x0000_i1029" style="width:660.9pt;height:1.5pt" o:hrpct="0" o:hralign="center" o:hrstd="t" o:hr="t" fillcolor="#a0a0a0" stroked="f"/>
        </w:pic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1F497D"/>
          <w:sz w:val="23"/>
        </w:rPr>
        <w:t xml:space="preserve">Условия питания и охраны здоровья </w:t>
      </w:r>
      <w:proofErr w:type="gramStart"/>
      <w:r w:rsidRPr="00591380">
        <w:rPr>
          <w:rFonts w:ascii="Helvetica" w:eastAsia="Times New Roman" w:hAnsi="Helvetica" w:cs="Helvetica"/>
          <w:b/>
          <w:bCs/>
          <w:color w:val="1F497D"/>
          <w:sz w:val="23"/>
        </w:rPr>
        <w:t>обучающихся</w:t>
      </w:r>
      <w:proofErr w:type="gramEnd"/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Условия питания и охраны здоровья </w:t>
      </w:r>
      <w:proofErr w:type="gramStart"/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обучающихся</w:t>
      </w:r>
      <w:proofErr w:type="gramEnd"/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 xml:space="preserve">Питание </w:t>
      </w:r>
      <w:proofErr w:type="gramStart"/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>обучающихся</w:t>
      </w:r>
      <w:proofErr w:type="gramEnd"/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 xml:space="preserve"> - организовано.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>а) питание организовано в 1 смену,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 xml:space="preserve">столовая на </w:t>
      </w:r>
      <w:r>
        <w:rPr>
          <w:rFonts w:ascii="Helvetica" w:eastAsia="Times New Roman" w:hAnsi="Helvetica" w:cs="Helvetica"/>
          <w:b/>
          <w:bCs/>
          <w:color w:val="000000"/>
          <w:sz w:val="21"/>
        </w:rPr>
        <w:t>1</w:t>
      </w: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 xml:space="preserve">80 посадочных мест. Буфет </w:t>
      </w:r>
      <w:r>
        <w:rPr>
          <w:rFonts w:ascii="Helvetica" w:eastAsia="Times New Roman" w:hAnsi="Helvetica" w:cs="Helvetica"/>
          <w:b/>
          <w:bCs/>
          <w:color w:val="000000"/>
          <w:sz w:val="21"/>
        </w:rPr>
        <w:t>–1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>Качество эстетического оформления залов приема пищи - удовлетворительное.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>Гигиенические условия перед приемом пищи - соблюдаются.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>б) процент охвата горячим питанием составляет __95___ %, в том числе питанием детей из малоимущих семей в количестве _65___ детей, что составляет ___100__% от их общего количества;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1"/>
        </w:rPr>
        <w:t>в) приготовление пищи осуществляется МАУ «Школьное питание»</w:t>
      </w:r>
    </w:p>
    <w:p w:rsidR="00591380" w:rsidRPr="00591380" w:rsidRDefault="00591380" w:rsidP="0059138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color w:val="7F7F7F"/>
          <w:sz w:val="23"/>
          <w:szCs w:val="23"/>
        </w:rPr>
        <w:pict>
          <v:rect id="_x0000_i1030" style="width:660.9pt;height:1.5pt" o:hrpct="0" o:hralign="center" o:hrstd="t" o:hr="t" fillcolor="#a0a0a0" stroked="f"/>
        </w:pic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1F497D"/>
          <w:sz w:val="21"/>
        </w:rPr>
        <w:lastRenderedPageBreak/>
        <w:t>Доступ к информационным системам и информационно-телекоммуникационным сетям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Обеспеченность организации   компьютерной техникой -  обеспечена в  полном  объеме</w:t>
      </w:r>
    </w:p>
    <w:p w:rsidR="00591380" w:rsidRPr="00591380" w:rsidRDefault="00591380" w:rsidP="00591380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общее количество компьютерной техники - 37 единиц</w:t>
      </w:r>
    </w:p>
    <w:p w:rsidR="00543654" w:rsidRPr="00591380" w:rsidRDefault="00543654" w:rsidP="00591380"/>
    <w:sectPr w:rsidR="00543654" w:rsidRPr="00591380" w:rsidSect="00C6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1980"/>
    <w:multiLevelType w:val="multilevel"/>
    <w:tmpl w:val="0F4E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52B3B"/>
    <w:multiLevelType w:val="multilevel"/>
    <w:tmpl w:val="413E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84F5A"/>
    <w:multiLevelType w:val="multilevel"/>
    <w:tmpl w:val="D596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14941"/>
    <w:multiLevelType w:val="multilevel"/>
    <w:tmpl w:val="13EE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3D3EBB"/>
    <w:multiLevelType w:val="multilevel"/>
    <w:tmpl w:val="AAEC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BD7"/>
    <w:rsid w:val="001C1BD7"/>
    <w:rsid w:val="00543654"/>
    <w:rsid w:val="00591380"/>
    <w:rsid w:val="008C2384"/>
    <w:rsid w:val="00C6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48"/>
  </w:style>
  <w:style w:type="paragraph" w:styleId="3">
    <w:name w:val="heading 3"/>
    <w:basedOn w:val="a"/>
    <w:link w:val="30"/>
    <w:uiPriority w:val="9"/>
    <w:qFormat/>
    <w:rsid w:val="001C1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B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C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1BD7"/>
    <w:rPr>
      <w:b/>
      <w:bCs/>
    </w:rPr>
  </w:style>
  <w:style w:type="character" w:styleId="a5">
    <w:name w:val="Hyperlink"/>
    <w:basedOn w:val="a0"/>
    <w:uiPriority w:val="99"/>
    <w:semiHidden/>
    <w:unhideWhenUsed/>
    <w:rsid w:val="001C1BD7"/>
    <w:rPr>
      <w:color w:val="0000FF"/>
      <w:u w:val="single"/>
    </w:rPr>
  </w:style>
  <w:style w:type="character" w:customStyle="1" w:styleId="color">
    <w:name w:val="color"/>
    <w:basedOn w:val="a0"/>
    <w:rsid w:val="001C1BD7"/>
  </w:style>
  <w:style w:type="character" w:customStyle="1" w:styleId="separator">
    <w:name w:val="separator"/>
    <w:basedOn w:val="a0"/>
    <w:rsid w:val="001C1BD7"/>
  </w:style>
  <w:style w:type="character" w:customStyle="1" w:styleId="monthname">
    <w:name w:val="monthname"/>
    <w:basedOn w:val="a0"/>
    <w:rsid w:val="001C1BD7"/>
  </w:style>
  <w:style w:type="character" w:customStyle="1" w:styleId="yearname">
    <w:name w:val="yearname"/>
    <w:basedOn w:val="a0"/>
    <w:rsid w:val="001C1BD7"/>
  </w:style>
  <w:style w:type="character" w:customStyle="1" w:styleId="nc-day">
    <w:name w:val="nc-day"/>
    <w:basedOn w:val="a0"/>
    <w:rsid w:val="001C1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6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7865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4532">
              <w:marLeft w:val="225"/>
              <w:marRight w:val="225"/>
              <w:marTop w:val="105"/>
              <w:marBottom w:val="105"/>
              <w:divBdr>
                <w:top w:val="single" w:sz="18" w:space="11" w:color="D5D6CE"/>
                <w:left w:val="single" w:sz="18" w:space="11" w:color="D5D6CE"/>
                <w:bottom w:val="single" w:sz="18" w:space="11" w:color="D5D6CE"/>
                <w:right w:val="single" w:sz="18" w:space="11" w:color="D5D6CE"/>
              </w:divBdr>
            </w:div>
          </w:divsChild>
        </w:div>
        <w:div w:id="1591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157">
              <w:marLeft w:val="225"/>
              <w:marRight w:val="225"/>
              <w:marTop w:val="105"/>
              <w:marBottom w:val="105"/>
              <w:divBdr>
                <w:top w:val="none" w:sz="0" w:space="0" w:color="auto"/>
                <w:left w:val="single" w:sz="18" w:space="11" w:color="D5D6CE"/>
                <w:bottom w:val="single" w:sz="18" w:space="11" w:color="D5D6CE"/>
                <w:right w:val="single" w:sz="18" w:space="11" w:color="D5D6CE"/>
              </w:divBdr>
            </w:div>
          </w:divsChild>
        </w:div>
        <w:div w:id="3301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350">
              <w:marLeft w:val="225"/>
              <w:marRight w:val="225"/>
              <w:marTop w:val="105"/>
              <w:marBottom w:val="105"/>
              <w:divBdr>
                <w:top w:val="single" w:sz="18" w:space="11" w:color="D5D6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709">
              <w:marLeft w:val="225"/>
              <w:marRight w:val="225"/>
              <w:marTop w:val="105"/>
              <w:marBottom w:val="105"/>
              <w:divBdr>
                <w:top w:val="single" w:sz="18" w:space="11" w:color="D5D6CE"/>
                <w:left w:val="single" w:sz="18" w:space="11" w:color="D5D6CE"/>
                <w:bottom w:val="single" w:sz="18" w:space="11" w:color="D5D6CE"/>
                <w:right w:val="single" w:sz="18" w:space="11" w:color="D5D6CE"/>
              </w:divBdr>
              <w:divsChild>
                <w:div w:id="3695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939">
              <w:marLeft w:val="225"/>
              <w:marRight w:val="225"/>
              <w:marTop w:val="105"/>
              <w:marBottom w:val="105"/>
              <w:divBdr>
                <w:top w:val="single" w:sz="18" w:space="11" w:color="D5D6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2958">
              <w:marLeft w:val="225"/>
              <w:marRight w:val="225"/>
              <w:marTop w:val="105"/>
              <w:marBottom w:val="105"/>
              <w:divBdr>
                <w:top w:val="single" w:sz="18" w:space="11" w:color="D5D6CE"/>
                <w:left w:val="single" w:sz="18" w:space="11" w:color="D5D6CE"/>
                <w:bottom w:val="single" w:sz="18" w:space="11" w:color="D5D6CE"/>
                <w:right w:val="single" w:sz="18" w:space="11" w:color="D5D6CE"/>
              </w:divBdr>
            </w:div>
          </w:divsChild>
        </w:div>
        <w:div w:id="1913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953">
              <w:marLeft w:val="225"/>
              <w:marRight w:val="225"/>
              <w:marTop w:val="105"/>
              <w:marBottom w:val="105"/>
              <w:divBdr>
                <w:top w:val="single" w:sz="18" w:space="11" w:color="D5D6CE"/>
                <w:left w:val="single" w:sz="18" w:space="11" w:color="D5D6CE"/>
                <w:bottom w:val="single" w:sz="18" w:space="11" w:color="D5D6CE"/>
                <w:right w:val="single" w:sz="18" w:space="11" w:color="D5D6CE"/>
              </w:divBdr>
            </w:div>
          </w:divsChild>
        </w:div>
      </w:divsChild>
    </w:div>
    <w:div w:id="1882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3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1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2018-02-20T05:22:00Z</dcterms:created>
  <dcterms:modified xsi:type="dcterms:W3CDTF">2018-02-20T06:10:00Z</dcterms:modified>
</cp:coreProperties>
</file>